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page" w:tblpX="1" w:tblpY="1737"/>
        <w:tblW w:w="16200" w:type="dxa"/>
        <w:tblLook w:val="04A0" w:firstRow="1" w:lastRow="0" w:firstColumn="1" w:lastColumn="0" w:noHBand="0" w:noVBand="1"/>
      </w:tblPr>
      <w:tblGrid>
        <w:gridCol w:w="3150"/>
        <w:gridCol w:w="13050"/>
      </w:tblGrid>
      <w:tr w:rsidR="004A44AD" w:rsidTr="004A44A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44AD" w:rsidRDefault="00540183" w:rsidP="004A44AD">
            <w:pPr>
              <w:widowControl w:val="0"/>
              <w:suppressAutoHyphens/>
              <w:jc w:val="right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  <w:t xml:space="preserve">      </w:t>
            </w:r>
            <w:r w:rsidR="004A44AD"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07BBC55" wp14:editId="45F4C0D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0" w:type="dxa"/>
            <w:tcBorders>
              <w:top w:val="nil"/>
              <w:left w:val="nil"/>
              <w:bottom w:val="nil"/>
              <w:right w:val="nil"/>
            </w:tcBorders>
          </w:tcPr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4A44AD" w:rsidRDefault="004A44AD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4A44AD" w:rsidRPr="004A44AD" w:rsidRDefault="00DB08D6" w:rsidP="004A44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10" w:history="1">
              <w:r w:rsidR="004A44AD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</w:tc>
      </w:tr>
    </w:tbl>
    <w:p w:rsidR="004A44AD" w:rsidRPr="00A960F7" w:rsidRDefault="00D70C10" w:rsidP="00D70C10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</w:pPr>
      <w:r>
        <w:tab/>
      </w:r>
      <w:r w:rsidR="004A44AD">
        <w:tab/>
      </w:r>
      <w:r w:rsidR="009B78C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9B78C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9B78C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9B78C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  <w:t xml:space="preserve">              </w:t>
      </w:r>
      <w:r w:rsidR="009B78C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9B78C0" w:rsidRPr="009B78C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</w:t>
      </w:r>
      <w:r w:rsidR="00E756DC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Васка Стоянова</w:t>
      </w:r>
    </w:p>
    <w:p w:rsidR="004A44AD" w:rsidRDefault="004A44AD" w:rsidP="004A44AD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4A44AD" w:rsidRDefault="004A44AD" w:rsidP="004A44AD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</w:p>
    <w:p w:rsidR="00D70C10" w:rsidRPr="000D06D3" w:rsidRDefault="004A44AD" w:rsidP="00D70C10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</w:pPr>
      <w:r w:rsidRPr="000D06D3">
        <w:rPr>
          <w:rFonts w:asciiTheme="minorHAnsi" w:eastAsiaTheme="minorHAnsi" w:hAnsiTheme="minorHAnsi" w:cstheme="minorBidi"/>
          <w:b/>
          <w:color w:val="806000"/>
          <w:sz w:val="32"/>
          <w:szCs w:val="32"/>
          <w:lang w:val="bg-BG"/>
        </w:rPr>
        <w:t>Специалност „</w:t>
      </w:r>
      <w:r w:rsidR="007B0FFA">
        <w:rPr>
          <w:rFonts w:asciiTheme="minorHAnsi" w:eastAsiaTheme="minorHAnsi" w:hAnsiTheme="minorHAnsi" w:cstheme="minorBidi"/>
          <w:b/>
          <w:color w:val="806000"/>
          <w:sz w:val="32"/>
          <w:szCs w:val="32"/>
          <w:lang w:val="bg-BG"/>
        </w:rPr>
        <w:t>ГРАФИЧЕН ДИЗАЙН</w:t>
      </w:r>
      <w:r w:rsidRPr="000D06D3">
        <w:rPr>
          <w:rFonts w:asciiTheme="minorHAnsi" w:eastAsiaTheme="minorHAnsi" w:hAnsiTheme="minorHAnsi" w:cstheme="minorBidi"/>
          <w:b/>
          <w:color w:val="806000"/>
          <w:sz w:val="32"/>
          <w:szCs w:val="32"/>
          <w:lang w:val="bg-BG"/>
        </w:rPr>
        <w:t>“</w:t>
      </w:r>
      <w:r w:rsidR="000D06D3">
        <w:rPr>
          <w:rFonts w:asciiTheme="minorHAnsi" w:eastAsiaTheme="minorHAnsi" w:hAnsiTheme="minorHAnsi" w:cstheme="minorBidi"/>
          <w:b/>
          <w:color w:val="806000"/>
          <w:sz w:val="32"/>
          <w:szCs w:val="32"/>
          <w:lang w:val="bg-BG"/>
        </w:rPr>
        <w:t xml:space="preserve"> 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ІІ 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– ри 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>курс, І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</w:rPr>
        <w:t>V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 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 xml:space="preserve">–ти </w:t>
      </w:r>
      <w:r w:rsidRP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>сем</w:t>
      </w:r>
      <w:r w:rsidR="000D06D3">
        <w:rPr>
          <w:rFonts w:asciiTheme="minorHAnsi" w:eastAsiaTheme="minorHAnsi" w:hAnsiTheme="minorHAnsi" w:cstheme="minorBidi"/>
          <w:b/>
          <w:color w:val="806000"/>
          <w:sz w:val="28"/>
          <w:szCs w:val="28"/>
          <w:lang w:val="bg-BG"/>
        </w:rPr>
        <w:t>естър</w:t>
      </w:r>
    </w:p>
    <w:p w:rsidR="004A44AD" w:rsidRPr="00D70C10" w:rsidRDefault="004A44AD" w:rsidP="00D70C10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 w:rsidRPr="008257DD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учебна 2018/2019 г.</w:t>
      </w:r>
      <w:r w:rsidR="00D70C10" w:rsidRPr="00D70C10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</w:t>
      </w:r>
      <w:r w:rsidR="00D70C10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(1-</w:t>
      </w:r>
      <w:r w:rsidR="00D70C10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ва седмица</w:t>
      </w:r>
      <w:r w:rsidR="00D70C10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tbl>
      <w:tblPr>
        <w:tblStyle w:val="TableGrid1"/>
        <w:tblpPr w:leftFromText="180" w:rightFromText="180" w:vertAnchor="page" w:horzAnchor="margin" w:tblpY="632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307"/>
        <w:gridCol w:w="1260"/>
        <w:gridCol w:w="2250"/>
        <w:gridCol w:w="2070"/>
        <w:gridCol w:w="1511"/>
      </w:tblGrid>
      <w:tr w:rsidR="004A44AD" w:rsidRPr="00913614" w:rsidTr="00172FBE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4A44AD" w:rsidRPr="00913614" w:rsidRDefault="004A44AD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0747E" w:rsidRPr="00823B83" w:rsidTr="00172FBE">
        <w:trPr>
          <w:trHeight w:val="582"/>
        </w:trPr>
        <w:tc>
          <w:tcPr>
            <w:tcW w:w="1208" w:type="dxa"/>
          </w:tcPr>
          <w:p w:rsidR="00C0747E" w:rsidRPr="00930E22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04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C0747E" w:rsidRPr="005F5017" w:rsidRDefault="00C0747E" w:rsidP="00C0747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60" w:type="dxa"/>
          </w:tcPr>
          <w:p w:rsidR="00C0747E" w:rsidRPr="005F5017" w:rsidRDefault="00172FB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09.00-12.0</w:t>
            </w:r>
            <w:r w:rsidR="00C0747E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0747E" w:rsidRPr="005F5017" w:rsidRDefault="00172FBE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13.00-16.0</w:t>
            </w:r>
            <w:r w:rsidR="00C0747E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C0747E" w:rsidRPr="005F5017" w:rsidRDefault="00D70C10" w:rsidP="00C0747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2070" w:type="dxa"/>
          </w:tcPr>
          <w:p w:rsidR="00C0747E" w:rsidRPr="00D70C10" w:rsidRDefault="00172FBE" w:rsidP="00172FB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511" w:type="dxa"/>
          </w:tcPr>
          <w:p w:rsidR="00C0747E" w:rsidRPr="00D70C10" w:rsidRDefault="00C0747E" w:rsidP="009E702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9E702E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434B40" w:rsidRPr="00823B83" w:rsidTr="00172FBE">
        <w:trPr>
          <w:trHeight w:val="528"/>
        </w:trPr>
        <w:tc>
          <w:tcPr>
            <w:tcW w:w="1208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6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50" w:type="dxa"/>
          </w:tcPr>
          <w:p w:rsid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Маркетинг</w:t>
            </w:r>
          </w:p>
          <w:p w:rsidR="00434B40" w:rsidRPr="005F5017" w:rsidRDefault="00ED6A54" w:rsidP="00ED6A5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6A54">
              <w:rPr>
                <w:rFonts w:asciiTheme="minorHAnsi" w:eastAsiaTheme="minorHAnsi" w:hAnsiTheme="minorHAnsi" w:cstheme="minorBidi"/>
                <w:sz w:val="20"/>
                <w:szCs w:val="20"/>
              </w:rPr>
              <w:t>Инф. техн. технологии</w:t>
            </w:r>
          </w:p>
        </w:tc>
        <w:tc>
          <w:tcPr>
            <w:tcW w:w="207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ас. Весела Илиева</w:t>
            </w:r>
          </w:p>
          <w:p w:rsidR="00434B40" w:rsidRPr="005F5017" w:rsidRDefault="00ED6A54" w:rsidP="00ED6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ас.д-р Маджарова</w:t>
            </w:r>
          </w:p>
        </w:tc>
        <w:tc>
          <w:tcPr>
            <w:tcW w:w="1511" w:type="dxa"/>
          </w:tcPr>
          <w:p w:rsid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434B40" w:rsidRP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434B40" w:rsidRPr="00823B83" w:rsidTr="00352166">
        <w:trPr>
          <w:trHeight w:val="438"/>
        </w:trPr>
        <w:tc>
          <w:tcPr>
            <w:tcW w:w="1208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60" w:type="dxa"/>
          </w:tcPr>
          <w:p w:rsidR="00434B40" w:rsidRPr="005F5017" w:rsidRDefault="00434B40" w:rsidP="0035216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</w:t>
            </w:r>
            <w:r w:rsidR="00352166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434B40" w:rsidRPr="005F5017" w:rsidRDefault="00434B40" w:rsidP="0035216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Икономика</w:t>
            </w:r>
          </w:p>
        </w:tc>
        <w:tc>
          <w:tcPr>
            <w:tcW w:w="2070" w:type="dxa"/>
          </w:tcPr>
          <w:p w:rsidR="00434B40" w:rsidRPr="005F5017" w:rsidRDefault="00434B40" w:rsidP="0035216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дин А.Конарев</w:t>
            </w:r>
          </w:p>
        </w:tc>
        <w:tc>
          <w:tcPr>
            <w:tcW w:w="1511" w:type="dxa"/>
          </w:tcPr>
          <w:p w:rsidR="00434B40" w:rsidRPr="00D70C10" w:rsidRDefault="00434B40" w:rsidP="0035216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434B40" w:rsidRPr="00823B83" w:rsidTr="00172FBE">
        <w:trPr>
          <w:trHeight w:val="600"/>
        </w:trPr>
        <w:tc>
          <w:tcPr>
            <w:tcW w:w="1208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6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5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Производствена практика</w:t>
            </w:r>
          </w:p>
        </w:tc>
        <w:tc>
          <w:tcPr>
            <w:tcW w:w="2070" w:type="dxa"/>
          </w:tcPr>
          <w:p w:rsidR="00434B40" w:rsidRPr="005F5017" w:rsidRDefault="00172FBE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</w:tc>
        <w:tc>
          <w:tcPr>
            <w:tcW w:w="1511" w:type="dxa"/>
          </w:tcPr>
          <w:p w:rsidR="00434B40" w:rsidRPr="00D70C10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352166" w:rsidRPr="00823B83" w:rsidTr="00172FBE">
        <w:trPr>
          <w:trHeight w:val="447"/>
        </w:trPr>
        <w:tc>
          <w:tcPr>
            <w:tcW w:w="1208" w:type="dxa"/>
          </w:tcPr>
          <w:p w:rsidR="00352166" w:rsidRPr="005F5017" w:rsidRDefault="00352166" w:rsidP="00352166">
            <w:pPr>
              <w:spacing w:before="8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352166" w:rsidRPr="005F5017" w:rsidRDefault="00352166" w:rsidP="00352166">
            <w:pPr>
              <w:spacing w:before="8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60" w:type="dxa"/>
          </w:tcPr>
          <w:p w:rsidR="00352166" w:rsidRPr="005F5017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352166" w:rsidRPr="00F60DDB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50" w:type="dxa"/>
          </w:tcPr>
          <w:p w:rsidR="00352166" w:rsidRPr="00902DA1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средства за комп. текстообработка</w:t>
            </w:r>
          </w:p>
        </w:tc>
        <w:tc>
          <w:tcPr>
            <w:tcW w:w="2070" w:type="dxa"/>
          </w:tcPr>
          <w:p w:rsidR="00352166" w:rsidRPr="00902DA1" w:rsidRDefault="00352166" w:rsidP="003521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д-р С. Ахмед  Евелина Кавръкова</w:t>
            </w:r>
          </w:p>
        </w:tc>
        <w:tc>
          <w:tcPr>
            <w:tcW w:w="1511" w:type="dxa"/>
          </w:tcPr>
          <w:p w:rsidR="00352166" w:rsidRPr="00902DA1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</w:tbl>
    <w:p w:rsidR="004A44AD" w:rsidRDefault="004A44AD" w:rsidP="00D70C10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10319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307"/>
        <w:gridCol w:w="1260"/>
        <w:gridCol w:w="2250"/>
        <w:gridCol w:w="2070"/>
        <w:gridCol w:w="1511"/>
      </w:tblGrid>
      <w:tr w:rsidR="000D06D3" w:rsidRPr="00913614" w:rsidTr="00172FBE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0D06D3" w:rsidRPr="00913614" w:rsidRDefault="000D06D3" w:rsidP="000D06D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0D06D3" w:rsidRPr="00823B83" w:rsidTr="00172FBE">
        <w:trPr>
          <w:trHeight w:val="590"/>
        </w:trPr>
        <w:tc>
          <w:tcPr>
            <w:tcW w:w="1208" w:type="dxa"/>
          </w:tcPr>
          <w:p w:rsidR="000D06D3" w:rsidRPr="00930E22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0D06D3" w:rsidRPr="005F5017" w:rsidRDefault="000D06D3" w:rsidP="000D06D3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6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50" w:type="dxa"/>
          </w:tcPr>
          <w:p w:rsidR="000D06D3" w:rsidRDefault="000D06D3" w:rsidP="004814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</w:t>
            </w:r>
            <w:r w:rsidR="004814C0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4814C0">
              <w:rPr>
                <w:rFonts w:asciiTheme="minorHAnsi" w:eastAsiaTheme="minorHAnsi" w:hAnsiTheme="minorHAnsi" w:cstheme="minorBidi"/>
                <w:sz w:val="20"/>
                <w:szCs w:val="20"/>
              </w:rPr>
              <w:t>п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рофес</w:t>
            </w:r>
            <w:r w:rsidR="004814C0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п</w:t>
            </w:r>
            <w:r w:rsidR="004814C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ка</w:t>
            </w:r>
          </w:p>
          <w:p w:rsidR="004814C0" w:rsidRPr="005F5017" w:rsidRDefault="004814C0" w:rsidP="004814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ср. за к. текст.</w:t>
            </w:r>
          </w:p>
        </w:tc>
        <w:tc>
          <w:tcPr>
            <w:tcW w:w="2070" w:type="dxa"/>
          </w:tcPr>
          <w:p w:rsidR="000D06D3" w:rsidRPr="00D70C10" w:rsidRDefault="004814C0" w:rsidP="004814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д-р С. Ахмед  Евелина Кавръкова</w:t>
            </w:r>
          </w:p>
        </w:tc>
        <w:tc>
          <w:tcPr>
            <w:tcW w:w="1511" w:type="dxa"/>
          </w:tcPr>
          <w:p w:rsidR="000D06D3" w:rsidRPr="00D70C10" w:rsidRDefault="000D06D3" w:rsidP="009E702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9E702E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0D06D3" w:rsidRPr="00823B83" w:rsidTr="00172FBE">
        <w:trPr>
          <w:trHeight w:val="601"/>
        </w:trPr>
        <w:tc>
          <w:tcPr>
            <w:tcW w:w="1208" w:type="dxa"/>
          </w:tcPr>
          <w:p w:rsidR="000D06D3" w:rsidRPr="005F5017" w:rsidRDefault="000D06D3" w:rsidP="000D06D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0D06D3" w:rsidRPr="005F5017" w:rsidRDefault="000D06D3" w:rsidP="000D06D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6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0D06D3" w:rsidRPr="005F5017" w:rsidRDefault="000D06D3" w:rsidP="00BC6885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0-17.</w:t>
            </w:r>
            <w:r w:rsidR="00BC6885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0D06D3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Маркетинг</w:t>
            </w:r>
          </w:p>
          <w:p w:rsidR="000D06D3" w:rsidRPr="005F5017" w:rsidRDefault="00ED6A54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6A54">
              <w:rPr>
                <w:rFonts w:asciiTheme="minorHAnsi" w:eastAsiaTheme="minorHAnsi" w:hAnsiTheme="minorHAnsi" w:cstheme="minorBidi"/>
                <w:sz w:val="20"/>
                <w:szCs w:val="20"/>
              </w:rPr>
              <w:t>Инф. техн. технологии</w:t>
            </w:r>
          </w:p>
        </w:tc>
        <w:tc>
          <w:tcPr>
            <w:tcW w:w="2070" w:type="dxa"/>
          </w:tcPr>
          <w:p w:rsidR="000D06D3" w:rsidRPr="005F5017" w:rsidRDefault="000D06D3" w:rsidP="000D06D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ас. Весела Илиева</w:t>
            </w:r>
          </w:p>
          <w:p w:rsidR="000D06D3" w:rsidRPr="005F5017" w:rsidRDefault="00ED6A54" w:rsidP="000D06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ас.д-р Маджарова</w:t>
            </w:r>
          </w:p>
        </w:tc>
        <w:tc>
          <w:tcPr>
            <w:tcW w:w="1511" w:type="dxa"/>
          </w:tcPr>
          <w:p w:rsidR="000D06D3" w:rsidRDefault="009E702E" w:rsidP="009E702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9E702E" w:rsidRPr="00D70C10" w:rsidRDefault="009E702E" w:rsidP="009E702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9A327B" w:rsidRPr="00823B83" w:rsidTr="00172FBE">
        <w:trPr>
          <w:trHeight w:val="618"/>
        </w:trPr>
        <w:tc>
          <w:tcPr>
            <w:tcW w:w="1208" w:type="dxa"/>
          </w:tcPr>
          <w:p w:rsidR="009A327B" w:rsidRPr="005F5017" w:rsidRDefault="009A327B" w:rsidP="009A327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13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9A327B" w:rsidRPr="005F5017" w:rsidRDefault="009A327B" w:rsidP="009A327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60" w:type="dxa"/>
          </w:tcPr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50" w:type="dxa"/>
          </w:tcPr>
          <w:p w:rsidR="009A327B" w:rsidRDefault="00172FBE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Техн. на граф. изкуства</w:t>
            </w:r>
          </w:p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Икономика</w:t>
            </w:r>
          </w:p>
        </w:tc>
        <w:tc>
          <w:tcPr>
            <w:tcW w:w="2070" w:type="dxa"/>
          </w:tcPr>
          <w:p w:rsidR="009A327B" w:rsidRPr="005F5017" w:rsidRDefault="00172FBE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  <w:p w:rsidR="009A327B" w:rsidRPr="005F5017" w:rsidRDefault="009A327B" w:rsidP="009A327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дин А.Конарев</w:t>
            </w:r>
          </w:p>
        </w:tc>
        <w:tc>
          <w:tcPr>
            <w:tcW w:w="1511" w:type="dxa"/>
          </w:tcPr>
          <w:p w:rsidR="009A327B" w:rsidRDefault="009A327B" w:rsidP="009E702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9E702E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9E702E" w:rsidRPr="00D70C10" w:rsidRDefault="009E702E" w:rsidP="009E702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902DA1" w:rsidRPr="00823B83" w:rsidTr="00172FBE">
        <w:trPr>
          <w:trHeight w:val="620"/>
        </w:trPr>
        <w:tc>
          <w:tcPr>
            <w:tcW w:w="1208" w:type="dxa"/>
          </w:tcPr>
          <w:p w:rsidR="00902DA1" w:rsidRPr="005F5017" w:rsidRDefault="00902DA1" w:rsidP="00902DA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14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902DA1" w:rsidRPr="005F5017" w:rsidRDefault="00902DA1" w:rsidP="00902DA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60" w:type="dxa"/>
          </w:tcPr>
          <w:p w:rsidR="00902DA1" w:rsidRPr="005F5017" w:rsidRDefault="00902DA1" w:rsidP="00902DA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902DA1" w:rsidRPr="005F5017" w:rsidRDefault="00902DA1" w:rsidP="00902DA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50" w:type="dxa"/>
          </w:tcPr>
          <w:p w:rsidR="00902DA1" w:rsidRPr="005F5017" w:rsidRDefault="00902DA1" w:rsidP="00902DA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Производствена практика</w:t>
            </w:r>
          </w:p>
        </w:tc>
        <w:tc>
          <w:tcPr>
            <w:tcW w:w="2070" w:type="dxa"/>
          </w:tcPr>
          <w:p w:rsidR="00902DA1" w:rsidRPr="005F5017" w:rsidRDefault="00172FBE" w:rsidP="00902DA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</w:tc>
        <w:tc>
          <w:tcPr>
            <w:tcW w:w="1511" w:type="dxa"/>
          </w:tcPr>
          <w:p w:rsidR="00902DA1" w:rsidRPr="00D70C10" w:rsidRDefault="00902DA1" w:rsidP="009E702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9E702E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0D06D3" w:rsidRPr="00823B83" w:rsidTr="00172FBE">
        <w:trPr>
          <w:trHeight w:val="598"/>
        </w:trPr>
        <w:tc>
          <w:tcPr>
            <w:tcW w:w="1208" w:type="dxa"/>
          </w:tcPr>
          <w:p w:rsidR="000D06D3" w:rsidRPr="005F5017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0D06D3" w:rsidRPr="005F5017" w:rsidRDefault="000D06D3" w:rsidP="000D06D3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60" w:type="dxa"/>
          </w:tcPr>
          <w:p w:rsidR="000D06D3" w:rsidRPr="00902DA1" w:rsidRDefault="00ED6A54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09.00 -12.0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0D06D3" w:rsidRPr="00902DA1" w:rsidRDefault="00ED6A54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средства за комп. т</w:t>
            </w:r>
            <w:r w:rsidR="00352166">
              <w:rPr>
                <w:rFonts w:asciiTheme="minorHAnsi" w:eastAsiaTheme="minorHAnsi" w:hAnsiTheme="minorHAnsi" w:cstheme="minorBidi"/>
                <w:sz w:val="20"/>
                <w:szCs w:val="20"/>
              </w:rPr>
              <w:t>екстообработка</w:t>
            </w:r>
          </w:p>
        </w:tc>
        <w:tc>
          <w:tcPr>
            <w:tcW w:w="2070" w:type="dxa"/>
          </w:tcPr>
          <w:p w:rsidR="000D06D3" w:rsidRPr="00902DA1" w:rsidRDefault="00ED6A54" w:rsidP="003521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д-р С. Ахмед  Евелина Кавръкова</w:t>
            </w:r>
          </w:p>
        </w:tc>
        <w:tc>
          <w:tcPr>
            <w:tcW w:w="1511" w:type="dxa"/>
          </w:tcPr>
          <w:p w:rsidR="000D06D3" w:rsidRPr="00902DA1" w:rsidRDefault="00ED6A54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</w:tbl>
    <w:p w:rsidR="007B0671" w:rsidRPr="000D06D3" w:rsidRDefault="007B0671" w:rsidP="007B0671">
      <w:pPr>
        <w:tabs>
          <w:tab w:val="left" w:pos="408"/>
        </w:tabs>
        <w:spacing w:before="240" w:after="0" w:line="240" w:lineRule="auto"/>
        <w:jc w:val="center"/>
      </w:pP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(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-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ра седмица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p w:rsidR="007B0671" w:rsidRDefault="00C81A37" w:rsidP="00C81A37">
      <w:pPr>
        <w:tabs>
          <w:tab w:val="left" w:pos="408"/>
        </w:tabs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lastRenderedPageBreak/>
        <w:t>(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3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-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та седмица</w:t>
      </w: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p w:rsidR="0024098E" w:rsidRDefault="0024098E" w:rsidP="0024098E">
      <w:pPr>
        <w:spacing w:before="120"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</w:p>
    <w:p w:rsidR="00256212" w:rsidRPr="00A55677" w:rsidRDefault="007B0671" w:rsidP="00A55677">
      <w:pPr>
        <w:spacing w:after="12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7B0671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</w:t>
      </w:r>
      <w:r w:rsidRPr="007B0671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4</w:t>
      </w:r>
      <w:r w:rsidR="00A55677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-та седмица)</w:t>
      </w:r>
    </w:p>
    <w:tbl>
      <w:tblPr>
        <w:tblStyle w:val="TableGrid1"/>
        <w:tblpPr w:leftFromText="180" w:rightFromText="180" w:vertAnchor="page" w:horzAnchor="margin" w:tblpY="2165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307"/>
        <w:gridCol w:w="1260"/>
        <w:gridCol w:w="2250"/>
        <w:gridCol w:w="2070"/>
        <w:gridCol w:w="1511"/>
      </w:tblGrid>
      <w:tr w:rsidR="00C0747E" w:rsidRPr="00913614" w:rsidTr="00172FBE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C0747E" w:rsidRPr="00913614" w:rsidRDefault="00C0747E" w:rsidP="00C0747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4814C0" w:rsidRPr="00823B83" w:rsidTr="00172FBE">
        <w:trPr>
          <w:trHeight w:val="498"/>
        </w:trPr>
        <w:tc>
          <w:tcPr>
            <w:tcW w:w="1208" w:type="dxa"/>
          </w:tcPr>
          <w:p w:rsidR="004814C0" w:rsidRPr="00930E22" w:rsidRDefault="004814C0" w:rsidP="004814C0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814C0" w:rsidRPr="005F5017" w:rsidRDefault="004814C0" w:rsidP="004814C0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60" w:type="dxa"/>
          </w:tcPr>
          <w:p w:rsidR="004814C0" w:rsidRPr="005F5017" w:rsidRDefault="004814C0" w:rsidP="004814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09.00-12.0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814C0" w:rsidRPr="005F5017" w:rsidRDefault="004814C0" w:rsidP="004814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4814C0" w:rsidRPr="005F5017" w:rsidRDefault="004814C0" w:rsidP="004814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2070" w:type="dxa"/>
          </w:tcPr>
          <w:p w:rsidR="004814C0" w:rsidRPr="00D70C10" w:rsidRDefault="004814C0" w:rsidP="004814C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511" w:type="dxa"/>
          </w:tcPr>
          <w:p w:rsidR="004814C0" w:rsidRPr="00D70C10" w:rsidRDefault="004814C0" w:rsidP="004814C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434B40" w:rsidRPr="00823B83" w:rsidTr="00172FBE">
        <w:trPr>
          <w:trHeight w:val="608"/>
        </w:trPr>
        <w:tc>
          <w:tcPr>
            <w:tcW w:w="1208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19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6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00-16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Маркетинг</w:t>
            </w:r>
          </w:p>
          <w:p w:rsidR="00434B40" w:rsidRPr="005F5017" w:rsidRDefault="00ED6A54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6A54">
              <w:rPr>
                <w:rFonts w:asciiTheme="minorHAnsi" w:eastAsiaTheme="minorHAnsi" w:hAnsiTheme="minorHAnsi" w:cstheme="minorBidi"/>
                <w:sz w:val="20"/>
                <w:szCs w:val="20"/>
              </w:rPr>
              <w:t>Инф. техн. технологии</w:t>
            </w:r>
          </w:p>
        </w:tc>
        <w:tc>
          <w:tcPr>
            <w:tcW w:w="207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ас. Весела Илиева</w:t>
            </w:r>
          </w:p>
          <w:p w:rsidR="00434B40" w:rsidRPr="005F5017" w:rsidRDefault="00ED6A54" w:rsidP="00434B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ас.д-р Маджарова</w:t>
            </w:r>
          </w:p>
        </w:tc>
        <w:tc>
          <w:tcPr>
            <w:tcW w:w="1511" w:type="dxa"/>
          </w:tcPr>
          <w:p w:rsid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  <w:p w:rsidR="00434B40" w:rsidRP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4</w:t>
            </w:r>
          </w:p>
        </w:tc>
      </w:tr>
      <w:tr w:rsidR="00434B40" w:rsidRPr="00823B83" w:rsidTr="00172FBE">
        <w:trPr>
          <w:trHeight w:val="536"/>
        </w:trPr>
        <w:tc>
          <w:tcPr>
            <w:tcW w:w="1208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60" w:type="dxa"/>
          </w:tcPr>
          <w:p w:rsidR="00434B40" w:rsidRPr="005F5017" w:rsidRDefault="00172FBE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  <w:r w:rsidR="00434B40">
              <w:rPr>
                <w:rFonts w:asciiTheme="minorHAnsi" w:eastAsiaTheme="minorHAnsi" w:hAnsiTheme="minorHAnsi" w:cstheme="minorBidi"/>
                <w:sz w:val="20"/>
                <w:szCs w:val="20"/>
              </w:rPr>
              <w:t>.00 12.0</w:t>
            </w:r>
            <w:r w:rsidR="00434B40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172FBE" w:rsidRDefault="00172FBE" w:rsidP="00172FB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Техн. на граф. изкуства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Икономика</w:t>
            </w:r>
          </w:p>
        </w:tc>
        <w:tc>
          <w:tcPr>
            <w:tcW w:w="2070" w:type="dxa"/>
          </w:tcPr>
          <w:p w:rsidR="00172FBE" w:rsidRDefault="00172FBE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дин А.Конарев</w:t>
            </w:r>
          </w:p>
        </w:tc>
        <w:tc>
          <w:tcPr>
            <w:tcW w:w="1511" w:type="dxa"/>
          </w:tcPr>
          <w:p w:rsidR="00434B40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  <w:p w:rsidR="00434B40" w:rsidRPr="00BC6885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Аула</w:t>
            </w:r>
          </w:p>
        </w:tc>
      </w:tr>
      <w:tr w:rsidR="00434B40" w:rsidRPr="00823B83" w:rsidTr="00172FBE">
        <w:trPr>
          <w:trHeight w:val="527"/>
        </w:trPr>
        <w:tc>
          <w:tcPr>
            <w:tcW w:w="1208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434B40" w:rsidRPr="005F5017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6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50" w:type="dxa"/>
          </w:tcPr>
          <w:p w:rsidR="00434B40" w:rsidRPr="005F5017" w:rsidRDefault="00434B40" w:rsidP="00434B4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Производствена практика</w:t>
            </w:r>
          </w:p>
        </w:tc>
        <w:tc>
          <w:tcPr>
            <w:tcW w:w="2070" w:type="dxa"/>
          </w:tcPr>
          <w:p w:rsidR="00434B40" w:rsidRPr="005F5017" w:rsidRDefault="00172FBE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</w:tc>
        <w:tc>
          <w:tcPr>
            <w:tcW w:w="1511" w:type="dxa"/>
          </w:tcPr>
          <w:p w:rsidR="00434B40" w:rsidRPr="00D70C10" w:rsidRDefault="00434B40" w:rsidP="00434B40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</w:tr>
      <w:tr w:rsidR="00352166" w:rsidRPr="00823B83" w:rsidTr="00172FBE">
        <w:trPr>
          <w:trHeight w:val="525"/>
        </w:trPr>
        <w:tc>
          <w:tcPr>
            <w:tcW w:w="1208" w:type="dxa"/>
          </w:tcPr>
          <w:p w:rsidR="00352166" w:rsidRPr="005F5017" w:rsidRDefault="00352166" w:rsidP="00352166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352166" w:rsidRPr="005F5017" w:rsidRDefault="00352166" w:rsidP="00352166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60" w:type="dxa"/>
          </w:tcPr>
          <w:p w:rsidR="00352166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352166" w:rsidRPr="00902DA1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50" w:type="dxa"/>
          </w:tcPr>
          <w:p w:rsidR="00352166" w:rsidRPr="00902DA1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средства за комп. текстообработка</w:t>
            </w:r>
          </w:p>
        </w:tc>
        <w:tc>
          <w:tcPr>
            <w:tcW w:w="2070" w:type="dxa"/>
          </w:tcPr>
          <w:p w:rsidR="00352166" w:rsidRPr="00902DA1" w:rsidRDefault="00352166" w:rsidP="003521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д-р С. Ахмед  Евелина Кавръкова</w:t>
            </w:r>
          </w:p>
        </w:tc>
        <w:tc>
          <w:tcPr>
            <w:tcW w:w="1511" w:type="dxa"/>
          </w:tcPr>
          <w:p w:rsidR="00352166" w:rsidRPr="00902DA1" w:rsidRDefault="00352166" w:rsidP="003521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</w:tbl>
    <w:tbl>
      <w:tblPr>
        <w:tblStyle w:val="TableGrid1"/>
        <w:tblpPr w:leftFromText="180" w:rightFromText="180" w:vertAnchor="page" w:horzAnchor="margin" w:tblpY="6724"/>
        <w:tblW w:w="9606" w:type="dxa"/>
        <w:tblLayout w:type="fixed"/>
        <w:tblLook w:val="04A0" w:firstRow="1" w:lastRow="0" w:firstColumn="1" w:lastColumn="0" w:noHBand="0" w:noVBand="1"/>
      </w:tblPr>
      <w:tblGrid>
        <w:gridCol w:w="1208"/>
        <w:gridCol w:w="1307"/>
        <w:gridCol w:w="1260"/>
        <w:gridCol w:w="2340"/>
        <w:gridCol w:w="2070"/>
        <w:gridCol w:w="1421"/>
      </w:tblGrid>
      <w:tr w:rsidR="00C81A37" w:rsidRPr="00913614" w:rsidTr="00C81A37">
        <w:trPr>
          <w:trHeight w:val="388"/>
        </w:trPr>
        <w:tc>
          <w:tcPr>
            <w:tcW w:w="1208" w:type="dxa"/>
            <w:shd w:val="clear" w:color="auto" w:fill="BFBFBF" w:themeFill="background1" w:themeFillShade="BF"/>
          </w:tcPr>
          <w:p w:rsidR="00C81A37" w:rsidRPr="00913614" w:rsidRDefault="00C81A37" w:rsidP="00C81A3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C81A37" w:rsidRPr="00913614" w:rsidRDefault="00C81A37" w:rsidP="00C81A3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81A37" w:rsidRPr="00913614" w:rsidRDefault="00C81A37" w:rsidP="00C81A3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C81A37" w:rsidRPr="00913614" w:rsidRDefault="00C81A37" w:rsidP="00C81A3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81A37" w:rsidRPr="00913614" w:rsidRDefault="00C81A37" w:rsidP="00C81A3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421" w:type="dxa"/>
            <w:shd w:val="clear" w:color="auto" w:fill="BFBFBF" w:themeFill="background1" w:themeFillShade="BF"/>
          </w:tcPr>
          <w:p w:rsidR="00C81A37" w:rsidRPr="00913614" w:rsidRDefault="00C81A37" w:rsidP="00C81A37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81A37" w:rsidRPr="00823B83" w:rsidTr="00C81A37">
        <w:trPr>
          <w:trHeight w:val="564"/>
        </w:trPr>
        <w:tc>
          <w:tcPr>
            <w:tcW w:w="1208" w:type="dxa"/>
          </w:tcPr>
          <w:p w:rsidR="00C81A37" w:rsidRPr="00930E22" w:rsidRDefault="00C81A37" w:rsidP="00C81A37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C81A37" w:rsidRDefault="00C81A37" w:rsidP="00C81A3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260" w:type="dxa"/>
          </w:tcPr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09.00-12.0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13.00-16.0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Разширена професио-нална подготовка</w:t>
            </w:r>
          </w:p>
        </w:tc>
        <w:tc>
          <w:tcPr>
            <w:tcW w:w="2070" w:type="dxa"/>
          </w:tcPr>
          <w:p w:rsidR="00C81A37" w:rsidRPr="00D70C10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Евелина Кавръкова</w:t>
            </w:r>
          </w:p>
        </w:tc>
        <w:tc>
          <w:tcPr>
            <w:tcW w:w="1421" w:type="dxa"/>
          </w:tcPr>
          <w:p w:rsidR="00C81A37" w:rsidRPr="00D70C10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C81A37" w:rsidRPr="00823B83" w:rsidTr="00C81A37">
        <w:trPr>
          <w:trHeight w:val="591"/>
        </w:trPr>
        <w:tc>
          <w:tcPr>
            <w:tcW w:w="1208" w:type="dxa"/>
          </w:tcPr>
          <w:p w:rsidR="00C81A37" w:rsidRPr="005F5017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C81A37" w:rsidRDefault="00C81A37" w:rsidP="00C81A3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60" w:type="dxa"/>
          </w:tcPr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340" w:type="dxa"/>
          </w:tcPr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Техн. на граф. изкуства </w:t>
            </w:r>
            <w:r w:rsidRPr="00ED6A54">
              <w:rPr>
                <w:rFonts w:asciiTheme="minorHAnsi" w:eastAsiaTheme="minorHAnsi" w:hAnsiTheme="minorHAnsi" w:cstheme="minorBidi"/>
                <w:sz w:val="20"/>
                <w:szCs w:val="20"/>
              </w:rPr>
              <w:t>Инф. техн. технологии</w:t>
            </w:r>
          </w:p>
        </w:tc>
        <w:tc>
          <w:tcPr>
            <w:tcW w:w="2070" w:type="dxa"/>
          </w:tcPr>
          <w:p w:rsidR="00C81A37" w:rsidRDefault="00C81A37" w:rsidP="00C81A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Жорета Генева </w:t>
            </w:r>
          </w:p>
          <w:p w:rsidR="00C81A37" w:rsidRPr="005F5017" w:rsidRDefault="00C81A37" w:rsidP="00C81A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ас.д-р Маджарова</w:t>
            </w:r>
          </w:p>
        </w:tc>
        <w:tc>
          <w:tcPr>
            <w:tcW w:w="1421" w:type="dxa"/>
          </w:tcPr>
          <w:p w:rsidR="00C81A37" w:rsidRPr="009E702E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C81A37" w:rsidRPr="00823B83" w:rsidTr="00C81A37">
        <w:trPr>
          <w:trHeight w:val="510"/>
        </w:trPr>
        <w:tc>
          <w:tcPr>
            <w:tcW w:w="1208" w:type="dxa"/>
          </w:tcPr>
          <w:p w:rsidR="00C81A37" w:rsidRPr="005F5017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C81A37" w:rsidRDefault="00C81A37" w:rsidP="00C81A37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260" w:type="dxa"/>
          </w:tcPr>
          <w:p w:rsidR="00C81A3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81A37" w:rsidRPr="00902DA1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340" w:type="dxa"/>
          </w:tcPr>
          <w:p w:rsidR="00C81A37" w:rsidRPr="00902DA1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средства за комп. текстообработка</w:t>
            </w:r>
          </w:p>
        </w:tc>
        <w:tc>
          <w:tcPr>
            <w:tcW w:w="2070" w:type="dxa"/>
          </w:tcPr>
          <w:p w:rsidR="00C81A37" w:rsidRPr="00902DA1" w:rsidRDefault="00C81A37" w:rsidP="00C81A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д-р С. Ахмед  Евелина Кавръкова</w:t>
            </w:r>
          </w:p>
        </w:tc>
        <w:tc>
          <w:tcPr>
            <w:tcW w:w="1421" w:type="dxa"/>
          </w:tcPr>
          <w:p w:rsidR="00C81A37" w:rsidRPr="00902DA1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C81A37" w:rsidRPr="00823B83" w:rsidTr="00C81A37">
        <w:trPr>
          <w:trHeight w:val="708"/>
        </w:trPr>
        <w:tc>
          <w:tcPr>
            <w:tcW w:w="1208" w:type="dxa"/>
          </w:tcPr>
          <w:p w:rsidR="00C81A37" w:rsidRPr="005F5017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307" w:type="dxa"/>
          </w:tcPr>
          <w:p w:rsidR="00C81A37" w:rsidRDefault="00C81A37" w:rsidP="00C81A37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260" w:type="dxa"/>
          </w:tcPr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340" w:type="dxa"/>
          </w:tcPr>
          <w:p w:rsidR="00C81A37" w:rsidRPr="005F5017" w:rsidRDefault="00C81A37" w:rsidP="00C81A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Производствена практика</w:t>
            </w:r>
          </w:p>
        </w:tc>
        <w:tc>
          <w:tcPr>
            <w:tcW w:w="2070" w:type="dxa"/>
          </w:tcPr>
          <w:p w:rsidR="00C81A37" w:rsidRPr="005F5017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Жорета Генева</w:t>
            </w:r>
          </w:p>
        </w:tc>
        <w:tc>
          <w:tcPr>
            <w:tcW w:w="1421" w:type="dxa"/>
          </w:tcPr>
          <w:p w:rsidR="00C81A37" w:rsidRPr="00D70C10" w:rsidRDefault="00C81A37" w:rsidP="00C81A37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</w:tbl>
    <w:p w:rsidR="00256212" w:rsidRPr="007B0671" w:rsidRDefault="00256212" w:rsidP="007B0671">
      <w:pPr>
        <w:spacing w:after="0" w:line="240" w:lineRule="auto"/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</w:pPr>
    </w:p>
    <w:p w:rsidR="00C0747E" w:rsidRPr="003E7878" w:rsidRDefault="00434B40" w:rsidP="00C0747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Програмни средства за компютърна текстообработка</w:t>
      </w:r>
      <w:r w:rsidR="00C0747E"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3</w:t>
      </w:r>
      <w:r w:rsidR="00C0747E"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>0 ч. (</w:t>
      </w:r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гл. ас. д-р </w:t>
      </w:r>
      <w:r w:rsidR="00E17F2F">
        <w:rPr>
          <w:rFonts w:asciiTheme="minorHAnsi" w:eastAsiaTheme="minorHAnsi" w:hAnsiTheme="minorHAnsi" w:cstheme="minorBidi"/>
          <w:sz w:val="20"/>
          <w:szCs w:val="20"/>
        </w:rPr>
        <w:t>С</w:t>
      </w:r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евил</w:t>
      </w:r>
      <w:r w:rsidR="00E17F2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="00E17F2F">
        <w:rPr>
          <w:rFonts w:asciiTheme="minorHAnsi" w:eastAsiaTheme="minorHAnsi" w:hAnsiTheme="minorHAnsi" w:cstheme="minorBidi"/>
          <w:sz w:val="20"/>
          <w:szCs w:val="20"/>
        </w:rPr>
        <w:t>Ахмед</w:t>
      </w:r>
      <w:proofErr w:type="spellEnd"/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/</w:t>
      </w:r>
      <w:r w:rsidR="00E17F2F" w:rsidRPr="00E17F2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="00E17F2F">
        <w:rPr>
          <w:rFonts w:asciiTheme="minorHAnsi" w:eastAsiaTheme="minorHAnsi" w:hAnsiTheme="minorHAnsi" w:cstheme="minorBidi"/>
          <w:sz w:val="20"/>
          <w:szCs w:val="20"/>
        </w:rPr>
        <w:t>Ев</w:t>
      </w:r>
      <w:proofErr w:type="spellEnd"/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.</w:t>
      </w:r>
      <w:r w:rsidR="00E17F2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="00E17F2F">
        <w:rPr>
          <w:rFonts w:asciiTheme="minorHAnsi" w:eastAsiaTheme="minorHAnsi" w:hAnsiTheme="minorHAnsi" w:cstheme="minorBidi"/>
          <w:sz w:val="20"/>
          <w:szCs w:val="20"/>
        </w:rPr>
        <w:t>Кавръкова</w:t>
      </w:r>
      <w:proofErr w:type="spellEnd"/>
      <w:r w:rsidR="00C0747E"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3E7878" w:rsidRDefault="00434B40" w:rsidP="00C0747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Технология на графичните изкуства</w:t>
      </w:r>
      <w:r w:rsidR="007B0671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1</w:t>
      </w:r>
      <w:r w:rsidR="007B0671">
        <w:rPr>
          <w:rFonts w:asciiTheme="minorHAnsi" w:eastAsiaTheme="minorHAnsi" w:hAnsiTheme="minorHAnsi" w:cstheme="minorBidi"/>
          <w:sz w:val="20"/>
          <w:szCs w:val="20"/>
          <w:lang w:val="bg-BG"/>
        </w:rPr>
        <w:t>0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(</w:t>
      </w:r>
      <w:r>
        <w:rPr>
          <w:sz w:val="20"/>
          <w:szCs w:val="20"/>
          <w:lang w:val="bg-BG"/>
        </w:rPr>
        <w:t>Жорета Генева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3E7878" w:rsidRDefault="007B0671" w:rsidP="00C0747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Икономика</w:t>
      </w:r>
      <w:r w:rsidR="00C0747E">
        <w:rPr>
          <w:rFonts w:asciiTheme="minorHAnsi" w:eastAsiaTheme="minorHAnsi" w:hAnsiTheme="minorHAnsi" w:cstheme="minorBidi"/>
          <w:sz w:val="20"/>
          <w:szCs w:val="20"/>
        </w:rPr>
        <w:t xml:space="preserve"> – 10 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>ч. (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проф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ди</w:t>
      </w:r>
      <w:r w:rsidR="00C0747E">
        <w:rPr>
          <w:rFonts w:asciiTheme="minorHAnsi" w:eastAsiaTheme="minorHAnsi" w:hAnsiTheme="minorHAnsi" w:cstheme="minorBidi"/>
          <w:sz w:val="20"/>
          <w:szCs w:val="20"/>
        </w:rPr>
        <w:t>н</w:t>
      </w:r>
      <w:proofErr w:type="spellEnd"/>
      <w:r w:rsidR="00C0747E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Асен Конарев</w:t>
      </w:r>
      <w:r w:rsidR="00C0747E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3E7878" w:rsidRDefault="00C0747E" w:rsidP="00C0747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Разширена професионална подготовка – </w:t>
      </w:r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22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(</w:t>
      </w:r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гл. ас. д-р </w:t>
      </w:r>
      <w:r w:rsidR="00E17F2F">
        <w:rPr>
          <w:rFonts w:asciiTheme="minorHAnsi" w:eastAsiaTheme="minorHAnsi" w:hAnsiTheme="minorHAnsi" w:cstheme="minorBidi"/>
          <w:sz w:val="20"/>
          <w:szCs w:val="20"/>
        </w:rPr>
        <w:t>С</w:t>
      </w:r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евил</w:t>
      </w:r>
      <w:r w:rsidR="00E17F2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="00E17F2F">
        <w:rPr>
          <w:rFonts w:asciiTheme="minorHAnsi" w:eastAsiaTheme="minorHAnsi" w:hAnsiTheme="minorHAnsi" w:cstheme="minorBidi"/>
          <w:sz w:val="20"/>
          <w:szCs w:val="20"/>
        </w:rPr>
        <w:t>Ахмед</w:t>
      </w:r>
      <w:proofErr w:type="spellEnd"/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/</w:t>
      </w:r>
      <w:r w:rsidR="00E17F2F" w:rsidRPr="00E17F2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="00E17F2F">
        <w:rPr>
          <w:rFonts w:asciiTheme="minorHAnsi" w:eastAsiaTheme="minorHAnsi" w:hAnsiTheme="minorHAnsi" w:cstheme="minorBidi"/>
          <w:sz w:val="20"/>
          <w:szCs w:val="20"/>
        </w:rPr>
        <w:t>Ев</w:t>
      </w:r>
      <w:proofErr w:type="spellEnd"/>
      <w:r w:rsidR="00E17F2F">
        <w:rPr>
          <w:rFonts w:asciiTheme="minorHAnsi" w:eastAsiaTheme="minorHAnsi" w:hAnsiTheme="minorHAnsi" w:cstheme="minorBidi"/>
          <w:sz w:val="20"/>
          <w:szCs w:val="20"/>
          <w:lang w:val="bg-BG"/>
        </w:rPr>
        <w:t>.</w:t>
      </w:r>
      <w:r w:rsidR="00E17F2F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="00E17F2F">
        <w:rPr>
          <w:rFonts w:asciiTheme="minorHAnsi" w:eastAsiaTheme="minorHAnsi" w:hAnsiTheme="minorHAnsi" w:cstheme="minorBidi"/>
          <w:sz w:val="20"/>
          <w:szCs w:val="20"/>
        </w:rPr>
        <w:t>Кавръкова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0747E" w:rsidRPr="007B0671" w:rsidRDefault="00C0747E" w:rsidP="00C0747E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Производствена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практика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30 ч. (</w:t>
      </w:r>
      <w:r w:rsidR="00434B40">
        <w:rPr>
          <w:sz w:val="20"/>
          <w:szCs w:val="20"/>
          <w:lang w:val="bg-BG"/>
        </w:rPr>
        <w:t>Жорета Генева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7B0671" w:rsidRPr="00434B40" w:rsidRDefault="007B0671" w:rsidP="00C0747E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Маркетинг – 10 ч. (ас. Весела Илиева)</w:t>
      </w:r>
    </w:p>
    <w:p w:rsidR="00C0747E" w:rsidRPr="00A55677" w:rsidRDefault="00434B40" w:rsidP="00A55677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Информационна техника и технологии – 15 ч. (гл. ас. д-р инж.  Ст. Маджарова)</w:t>
      </w:r>
      <w:r w:rsidR="00A55677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                                                  </w:t>
      </w:r>
      <w:r w:rsidR="00C0747E" w:rsidRPr="00A55677">
        <w:rPr>
          <w:b/>
          <w:color w:val="C00000"/>
          <w:lang w:val="bg-BG"/>
        </w:rPr>
        <w:t>Учебният час е 45 минути плюс 15 минути почивка (междучасие).</w:t>
      </w:r>
    </w:p>
    <w:p w:rsidR="00A55677" w:rsidRDefault="00C0747E" w:rsidP="00A55677">
      <w:pPr>
        <w:rPr>
          <w:lang w:val="bg-BG"/>
        </w:rPr>
      </w:pPr>
      <w:r w:rsidRPr="00C13CF7">
        <w:rPr>
          <w:b/>
          <w:color w:val="0070C0"/>
          <w:lang w:val="bg-BG"/>
        </w:rPr>
        <w:t>Начало</w:t>
      </w:r>
      <w:r>
        <w:rPr>
          <w:lang w:val="bg-BG"/>
        </w:rPr>
        <w:t xml:space="preserve"> на 4-</w:t>
      </w:r>
      <w:r w:rsidR="00A55677">
        <w:rPr>
          <w:lang w:val="bg-BG"/>
        </w:rPr>
        <w:t xml:space="preserve">ти семестър/модул: 04.02.2019 г                                                                                                                      </w:t>
      </w:r>
      <w:r w:rsidRPr="00C13CF7">
        <w:rPr>
          <w:b/>
          <w:color w:val="0070C0"/>
          <w:lang w:val="bg-BG"/>
        </w:rPr>
        <w:t>Край</w:t>
      </w:r>
      <w:r>
        <w:rPr>
          <w:lang w:val="bg-BG"/>
        </w:rPr>
        <w:t xml:space="preserve"> на 4-ти сем./модул: </w:t>
      </w:r>
      <w:r w:rsidR="00466A59">
        <w:rPr>
          <w:lang w:val="bg-BG"/>
        </w:rPr>
        <w:t>28</w:t>
      </w:r>
      <w:r>
        <w:rPr>
          <w:lang w:val="bg-BG"/>
        </w:rPr>
        <w:t>.0</w:t>
      </w:r>
      <w:r w:rsidR="00466A59">
        <w:rPr>
          <w:lang w:val="bg-BG"/>
        </w:rPr>
        <w:t>2</w:t>
      </w:r>
      <w:r>
        <w:rPr>
          <w:lang w:val="bg-BG"/>
        </w:rPr>
        <w:t>.2019 г.</w:t>
      </w:r>
      <w:r w:rsidR="00A55677">
        <w:rPr>
          <w:lang w:val="bg-BG"/>
        </w:rPr>
        <w:t xml:space="preserve">                                                                                                                          </w:t>
      </w:r>
      <w:r w:rsidRPr="00A852DD">
        <w:rPr>
          <w:b/>
          <w:color w:val="0070C0"/>
          <w:lang w:val="bg-BG"/>
        </w:rPr>
        <w:t>Изпитна сесия</w:t>
      </w:r>
      <w:r w:rsidR="00A55677">
        <w:rPr>
          <w:b/>
          <w:color w:val="0070C0"/>
          <w:lang w:val="bg-BG"/>
        </w:rPr>
        <w:t xml:space="preserve">(редовна и поправителна): </w:t>
      </w:r>
      <w:r w:rsidR="00A55677">
        <w:rPr>
          <w:lang w:val="bg-BG"/>
        </w:rPr>
        <w:t>04.03</w:t>
      </w:r>
      <w:r w:rsidRPr="00A852DD">
        <w:rPr>
          <w:color w:val="0070C0"/>
          <w:lang w:val="bg-BG"/>
        </w:rPr>
        <w:t xml:space="preserve"> </w:t>
      </w:r>
      <w:r>
        <w:rPr>
          <w:lang w:val="bg-BG"/>
        </w:rPr>
        <w:t xml:space="preserve"> </w:t>
      </w:r>
      <w:r w:rsidR="00A55677">
        <w:rPr>
          <w:lang w:val="bg-BG"/>
        </w:rPr>
        <w:t xml:space="preserve">– 20.03.2019 г.                                                                               </w:t>
      </w:r>
      <w:r w:rsidRPr="003E7878">
        <w:rPr>
          <w:b/>
          <w:color w:val="0070C0"/>
          <w:lang w:val="bg-BG"/>
        </w:rPr>
        <w:t>Държавни изпити:</w:t>
      </w:r>
      <w:r w:rsidRPr="003E7878">
        <w:rPr>
          <w:color w:val="0070C0"/>
          <w:lang w:val="bg-BG"/>
        </w:rPr>
        <w:t xml:space="preserve"> </w:t>
      </w:r>
      <w:r w:rsidR="00A55677">
        <w:rPr>
          <w:color w:val="0070C0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A55677">
        <w:rPr>
          <w:lang w:val="bg-BG"/>
        </w:rPr>
        <w:t>теория-3 април 2019</w:t>
      </w:r>
      <w:r w:rsidRPr="003E7878">
        <w:rPr>
          <w:lang w:val="bg-BG"/>
        </w:rPr>
        <w:t xml:space="preserve"> </w:t>
      </w:r>
      <w:r w:rsidR="00540183">
        <w:rPr>
          <w:lang w:val="bg-BG"/>
        </w:rPr>
        <w:t>г</w:t>
      </w:r>
      <w:r w:rsidRPr="003E7878">
        <w:rPr>
          <w:lang w:val="bg-BG"/>
        </w:rPr>
        <w:t>.</w:t>
      </w:r>
      <w:r w:rsidR="00A55677">
        <w:rPr>
          <w:lang w:val="bg-BG"/>
        </w:rPr>
        <w:t xml:space="preserve">                                                                                                                                                                практика-</w:t>
      </w:r>
      <w:bookmarkStart w:id="0" w:name="_GoBack"/>
      <w:bookmarkEnd w:id="0"/>
      <w:r w:rsidR="00A55677">
        <w:rPr>
          <w:lang w:val="bg-BG"/>
        </w:rPr>
        <w:t>5 април 2019 г.</w:t>
      </w:r>
    </w:p>
    <w:p w:rsidR="00A55677" w:rsidRDefault="00A55677" w:rsidP="00A55677">
      <w:pPr>
        <w:rPr>
          <w:lang w:val="bg-BG"/>
        </w:rPr>
      </w:pPr>
    </w:p>
    <w:p w:rsidR="00A55677" w:rsidRPr="00A55677" w:rsidRDefault="00A55677" w:rsidP="00A55677">
      <w:pPr>
        <w:rPr>
          <w:lang w:val="bg-BG"/>
        </w:rPr>
      </w:pPr>
      <w:r>
        <w:rPr>
          <w:lang w:val="bg-BG"/>
        </w:rPr>
        <w:t xml:space="preserve">      </w:t>
      </w:r>
    </w:p>
    <w:sectPr w:rsidR="00A55677" w:rsidRPr="00A556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D6" w:rsidRDefault="00DB08D6" w:rsidP="008E33CA">
      <w:pPr>
        <w:spacing w:after="0" w:line="240" w:lineRule="auto"/>
      </w:pPr>
      <w:r>
        <w:separator/>
      </w:r>
    </w:p>
  </w:endnote>
  <w:endnote w:type="continuationSeparator" w:id="0">
    <w:p w:rsidR="00DB08D6" w:rsidRDefault="00DB08D6" w:rsidP="008E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3CA" w:rsidRDefault="008E33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3CA" w:rsidRDefault="008E3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D6" w:rsidRDefault="00DB08D6" w:rsidP="008E33CA">
      <w:pPr>
        <w:spacing w:after="0" w:line="240" w:lineRule="auto"/>
      </w:pPr>
      <w:r>
        <w:separator/>
      </w:r>
    </w:p>
  </w:footnote>
  <w:footnote w:type="continuationSeparator" w:id="0">
    <w:p w:rsidR="00DB08D6" w:rsidRDefault="00DB08D6" w:rsidP="008E3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A5C"/>
    <w:multiLevelType w:val="hybridMultilevel"/>
    <w:tmpl w:val="9F5AC208"/>
    <w:lvl w:ilvl="0" w:tplc="5F9AF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D"/>
    <w:rsid w:val="00051C22"/>
    <w:rsid w:val="000B1D45"/>
    <w:rsid w:val="000D06D3"/>
    <w:rsid w:val="00172FBE"/>
    <w:rsid w:val="0024098E"/>
    <w:rsid w:val="00256212"/>
    <w:rsid w:val="0029719F"/>
    <w:rsid w:val="00331777"/>
    <w:rsid w:val="00352166"/>
    <w:rsid w:val="0037291C"/>
    <w:rsid w:val="00434B40"/>
    <w:rsid w:val="00466A59"/>
    <w:rsid w:val="004814C0"/>
    <w:rsid w:val="00481DB6"/>
    <w:rsid w:val="004A44AD"/>
    <w:rsid w:val="004C22B3"/>
    <w:rsid w:val="00540183"/>
    <w:rsid w:val="005E206A"/>
    <w:rsid w:val="00692B7B"/>
    <w:rsid w:val="007B0671"/>
    <w:rsid w:val="007B0FFA"/>
    <w:rsid w:val="007F5A9E"/>
    <w:rsid w:val="008D1BE6"/>
    <w:rsid w:val="008E33CA"/>
    <w:rsid w:val="00902DA1"/>
    <w:rsid w:val="009A327B"/>
    <w:rsid w:val="009B78C0"/>
    <w:rsid w:val="009E702E"/>
    <w:rsid w:val="00A55677"/>
    <w:rsid w:val="00A852DD"/>
    <w:rsid w:val="00AF722C"/>
    <w:rsid w:val="00B90CB6"/>
    <w:rsid w:val="00BC6885"/>
    <w:rsid w:val="00C0747E"/>
    <w:rsid w:val="00C12D35"/>
    <w:rsid w:val="00C81A37"/>
    <w:rsid w:val="00D266E6"/>
    <w:rsid w:val="00D70C10"/>
    <w:rsid w:val="00DB08D6"/>
    <w:rsid w:val="00E17F2F"/>
    <w:rsid w:val="00E756DC"/>
    <w:rsid w:val="00ED6A54"/>
    <w:rsid w:val="00F11AF6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A44A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4AD"/>
    <w:rPr>
      <w:color w:val="0000FF"/>
      <w:u w:val="single"/>
    </w:rPr>
  </w:style>
  <w:style w:type="table" w:styleId="TableGrid">
    <w:name w:val="Table Grid"/>
    <w:basedOn w:val="TableNormal"/>
    <w:uiPriority w:val="39"/>
    <w:rsid w:val="004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A44A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4AD"/>
    <w:rPr>
      <w:color w:val="0000FF"/>
      <w:u w:val="single"/>
    </w:rPr>
  </w:style>
  <w:style w:type="table" w:styleId="TableGrid">
    <w:name w:val="Table Grid"/>
    <w:basedOn w:val="TableNormal"/>
    <w:uiPriority w:val="39"/>
    <w:rsid w:val="004A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legeomeg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AC48-E9E7-4A12-80CA-78A0E71C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8</cp:revision>
  <cp:lastPrinted>2019-02-05T13:43:00Z</cp:lastPrinted>
  <dcterms:created xsi:type="dcterms:W3CDTF">2019-01-18T08:17:00Z</dcterms:created>
  <dcterms:modified xsi:type="dcterms:W3CDTF">2019-02-05T13:50:00Z</dcterms:modified>
</cp:coreProperties>
</file>